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AF089" w14:textId="245618EA" w:rsidR="001D6244" w:rsidRPr="00D2656E" w:rsidRDefault="00BB7DDE">
      <w:proofErr w:type="spellStart"/>
      <w:r w:rsidRPr="00D2656E">
        <w:t>Libri&amp;città</w:t>
      </w:r>
      <w:proofErr w:type="spellEnd"/>
      <w:r w:rsidRPr="00D2656E">
        <w:t xml:space="preserve"> –201</w:t>
      </w:r>
      <w:r w:rsidR="00D2656E" w:rsidRPr="00D2656E">
        <w:t>8</w:t>
      </w:r>
    </w:p>
    <w:p w14:paraId="77E369E5" w14:textId="77777777" w:rsidR="00D17EEF" w:rsidRDefault="00D17EEF">
      <w:pPr>
        <w:rPr>
          <w:b/>
          <w:sz w:val="28"/>
          <w:szCs w:val="28"/>
        </w:rPr>
      </w:pPr>
    </w:p>
    <w:p w14:paraId="74B69E31" w14:textId="19B8A8D6" w:rsidR="00360179" w:rsidRPr="00DD3A42" w:rsidRDefault="00DD3A42" w:rsidP="00DD3A42">
      <w:pPr>
        <w:pStyle w:val="Corpodeltesto"/>
        <w:rPr>
          <w:b/>
          <w:bCs/>
          <w:sz w:val="28"/>
          <w:szCs w:val="28"/>
        </w:rPr>
      </w:pPr>
      <w:r>
        <w:rPr>
          <w:rFonts w:ascii="Calibri" w:eastAsia="Simoncini Garamond" w:hAnsi="Calibri" w:cs="Calibri"/>
          <w:b/>
          <w:bCs/>
          <w:color w:val="000000"/>
          <w:sz w:val="48"/>
          <w:szCs w:val="48"/>
        </w:rPr>
        <w:t xml:space="preserve">Goodbye </w:t>
      </w:r>
      <w:proofErr w:type="spellStart"/>
      <w:r>
        <w:rPr>
          <w:rFonts w:ascii="Calibri" w:eastAsia="Simoncini Garamond" w:hAnsi="Calibri" w:cs="Calibri"/>
          <w:b/>
          <w:bCs/>
          <w:color w:val="000000"/>
          <w:sz w:val="48"/>
          <w:szCs w:val="48"/>
        </w:rPr>
        <w:t>Murat</w:t>
      </w:r>
      <w:proofErr w:type="spellEnd"/>
    </w:p>
    <w:p w14:paraId="6D297B07" w14:textId="77777777" w:rsidR="00DD3A42" w:rsidRDefault="00DD3A42" w:rsidP="00360179">
      <w:pPr>
        <w:rPr>
          <w:b/>
          <w:sz w:val="28"/>
          <w:szCs w:val="28"/>
        </w:rPr>
      </w:pPr>
      <w:r w:rsidRPr="00DD3A42">
        <w:rPr>
          <w:b/>
          <w:sz w:val="28"/>
          <w:szCs w:val="28"/>
        </w:rPr>
        <w:t xml:space="preserve">La tradizione del moderno nella Bari di Giuseppe </w:t>
      </w:r>
      <w:proofErr w:type="spellStart"/>
      <w:r w:rsidRPr="00DD3A42">
        <w:rPr>
          <w:b/>
          <w:sz w:val="28"/>
          <w:szCs w:val="28"/>
        </w:rPr>
        <w:t>Gimma</w:t>
      </w:r>
      <w:proofErr w:type="spellEnd"/>
    </w:p>
    <w:p w14:paraId="3C3867D2" w14:textId="332F1A7F" w:rsidR="00D2656E" w:rsidRDefault="00D2656E" w:rsidP="00360179">
      <w:pPr>
        <w:rPr>
          <w:sz w:val="28"/>
          <w:szCs w:val="28"/>
        </w:rPr>
      </w:pPr>
      <w:proofErr w:type="gramStart"/>
      <w:r w:rsidRPr="00D2656E">
        <w:rPr>
          <w:sz w:val="28"/>
          <w:szCs w:val="28"/>
        </w:rPr>
        <w:t>di</w:t>
      </w:r>
      <w:proofErr w:type="gramEnd"/>
      <w:r w:rsidRPr="00D2656E">
        <w:rPr>
          <w:sz w:val="28"/>
          <w:szCs w:val="28"/>
        </w:rPr>
        <w:t xml:space="preserve"> </w:t>
      </w:r>
      <w:r w:rsidR="00DD3A42">
        <w:rPr>
          <w:sz w:val="28"/>
          <w:szCs w:val="28"/>
        </w:rPr>
        <w:t>Nicola Signorile</w:t>
      </w:r>
      <w:r w:rsidRPr="00D2656E">
        <w:rPr>
          <w:sz w:val="28"/>
          <w:szCs w:val="28"/>
        </w:rPr>
        <w:t xml:space="preserve"> </w:t>
      </w:r>
    </w:p>
    <w:p w14:paraId="6990D772" w14:textId="1944BD6F" w:rsidR="00D2656E" w:rsidRDefault="00DD3A42" w:rsidP="00360179">
      <w:pPr>
        <w:rPr>
          <w:sz w:val="28"/>
          <w:szCs w:val="28"/>
        </w:rPr>
      </w:pPr>
      <w:r w:rsidRPr="00DD3A42">
        <w:rPr>
          <w:sz w:val="28"/>
          <w:szCs w:val="28"/>
        </w:rPr>
        <w:t>Edizioni di Pagina</w:t>
      </w:r>
    </w:p>
    <w:p w14:paraId="7D240697" w14:textId="77777777" w:rsidR="00DD3A42" w:rsidRPr="00D2656E" w:rsidRDefault="00DD3A42" w:rsidP="00360179">
      <w:pPr>
        <w:rPr>
          <w:sz w:val="28"/>
          <w:szCs w:val="28"/>
        </w:rPr>
      </w:pPr>
    </w:p>
    <w:p w14:paraId="69A6A469" w14:textId="4C402138" w:rsidR="00D2656E" w:rsidRPr="00D2656E" w:rsidRDefault="00D2656E" w:rsidP="00360179">
      <w:pPr>
        <w:rPr>
          <w:b/>
          <w:sz w:val="28"/>
          <w:szCs w:val="28"/>
        </w:rPr>
      </w:pPr>
      <w:r w:rsidRPr="00D2656E">
        <w:rPr>
          <w:b/>
          <w:sz w:val="28"/>
          <w:szCs w:val="28"/>
        </w:rPr>
        <w:t>1</w:t>
      </w:r>
      <w:r w:rsidR="00DD3A42">
        <w:rPr>
          <w:b/>
          <w:sz w:val="28"/>
          <w:szCs w:val="28"/>
        </w:rPr>
        <w:t>3</w:t>
      </w:r>
      <w:r w:rsidRPr="00D2656E">
        <w:rPr>
          <w:b/>
          <w:sz w:val="28"/>
          <w:szCs w:val="28"/>
        </w:rPr>
        <w:t xml:space="preserve"> </w:t>
      </w:r>
      <w:r w:rsidR="00DD3A42">
        <w:rPr>
          <w:b/>
          <w:sz w:val="28"/>
          <w:szCs w:val="28"/>
        </w:rPr>
        <w:t>aprile</w:t>
      </w:r>
      <w:r w:rsidR="00360179" w:rsidRPr="00D2656E">
        <w:rPr>
          <w:b/>
          <w:sz w:val="28"/>
          <w:szCs w:val="28"/>
        </w:rPr>
        <w:t xml:space="preserve"> </w:t>
      </w:r>
      <w:r w:rsidRPr="00D2656E">
        <w:rPr>
          <w:b/>
          <w:sz w:val="28"/>
          <w:szCs w:val="28"/>
        </w:rPr>
        <w:t>2018</w:t>
      </w:r>
    </w:p>
    <w:p w14:paraId="169D9230" w14:textId="45C3489D" w:rsidR="00D2656E" w:rsidRPr="00D2656E" w:rsidRDefault="00D2656E" w:rsidP="00360179">
      <w:pPr>
        <w:rPr>
          <w:b/>
          <w:sz w:val="28"/>
          <w:szCs w:val="28"/>
        </w:rPr>
      </w:pPr>
      <w:r w:rsidRPr="00D2656E">
        <w:rPr>
          <w:b/>
          <w:sz w:val="28"/>
          <w:szCs w:val="28"/>
        </w:rPr>
        <w:t>Libreria Laterza Bari, ore 18.00</w:t>
      </w:r>
    </w:p>
    <w:p w14:paraId="2E53E8BA" w14:textId="35FE0624" w:rsidR="00360179" w:rsidRPr="00360179" w:rsidRDefault="00D2656E" w:rsidP="00360179">
      <w:pPr>
        <w:rPr>
          <w:sz w:val="28"/>
          <w:szCs w:val="28"/>
        </w:rPr>
      </w:pPr>
      <w:r w:rsidRPr="00D2656E">
        <w:rPr>
          <w:sz w:val="28"/>
          <w:szCs w:val="28"/>
        </w:rPr>
        <w:t>Via Dante 49/53</w:t>
      </w:r>
    </w:p>
    <w:p w14:paraId="249F4C92" w14:textId="77777777" w:rsidR="00D17EEF" w:rsidRDefault="00D17EEF">
      <w:pPr>
        <w:rPr>
          <w:b/>
        </w:rPr>
      </w:pPr>
    </w:p>
    <w:p w14:paraId="3B413655" w14:textId="77777777" w:rsidR="00DD3A42" w:rsidRDefault="00DD3A42" w:rsidP="00D2656E">
      <w:pPr>
        <w:shd w:val="clear" w:color="auto" w:fill="FFFFFF"/>
        <w:spacing w:line="360" w:lineRule="auto"/>
        <w:jc w:val="both"/>
        <w:rPr>
          <w:rFonts w:asciiTheme="majorHAnsi" w:eastAsia="Times New Roman" w:hAnsiTheme="majorHAnsi" w:cs="Times New Roman"/>
          <w:color w:val="222222"/>
        </w:rPr>
      </w:pPr>
      <w:r>
        <w:rPr>
          <w:rFonts w:asciiTheme="majorHAnsi" w:eastAsia="Times New Roman" w:hAnsiTheme="majorHAnsi" w:cs="Times New Roman"/>
          <w:color w:val="222222"/>
        </w:rPr>
        <w:t>Un nuovo</w:t>
      </w:r>
      <w:r w:rsidR="00360179">
        <w:rPr>
          <w:rFonts w:asciiTheme="majorHAnsi" w:eastAsia="Times New Roman" w:hAnsiTheme="majorHAnsi" w:cs="Times New Roman"/>
          <w:color w:val="222222"/>
        </w:rPr>
        <w:t xml:space="preserve"> appuntamento del ciclo </w:t>
      </w:r>
      <w:proofErr w:type="gramStart"/>
      <w:r w:rsidR="00360179" w:rsidRPr="00042A4D">
        <w:rPr>
          <w:rFonts w:asciiTheme="majorHAnsi" w:eastAsia="Times New Roman" w:hAnsiTheme="majorHAnsi" w:cs="Times New Roman"/>
          <w:color w:val="222222"/>
        </w:rPr>
        <w:t xml:space="preserve">di </w:t>
      </w:r>
      <w:proofErr w:type="gramEnd"/>
      <w:r w:rsidR="00360179" w:rsidRPr="00042A4D">
        <w:rPr>
          <w:rFonts w:asciiTheme="majorHAnsi" w:eastAsia="Times New Roman" w:hAnsiTheme="majorHAnsi" w:cs="Times New Roman"/>
          <w:color w:val="222222"/>
        </w:rPr>
        <w:t xml:space="preserve">incontri </w:t>
      </w:r>
      <w:r w:rsidR="00360179" w:rsidRPr="00D9316F">
        <w:rPr>
          <w:rFonts w:asciiTheme="majorHAnsi" w:eastAsia="Times New Roman" w:hAnsiTheme="majorHAnsi" w:cs="Times New Roman"/>
          <w:i/>
          <w:color w:val="222222"/>
        </w:rPr>
        <w:t>Libri &amp; Città</w:t>
      </w:r>
      <w:r w:rsidR="00360179" w:rsidRPr="00C90AF5">
        <w:rPr>
          <w:rFonts w:asciiTheme="majorHAnsi" w:eastAsia="Times New Roman" w:hAnsiTheme="majorHAnsi" w:cs="Times New Roman"/>
          <w:color w:val="222222"/>
        </w:rPr>
        <w:t>,</w:t>
      </w:r>
      <w:r w:rsidR="00360179" w:rsidRPr="00042A4D">
        <w:rPr>
          <w:rFonts w:asciiTheme="majorHAnsi" w:eastAsia="Times New Roman" w:hAnsiTheme="majorHAnsi" w:cs="Times New Roman"/>
          <w:color w:val="222222"/>
        </w:rPr>
        <w:t xml:space="preserve"> organizzato dal Politecnico di Bari con la Libreria Laterza e il laboratorio </w:t>
      </w:r>
      <w:proofErr w:type="spellStart"/>
      <w:r w:rsidR="00360179">
        <w:rPr>
          <w:rFonts w:asciiTheme="majorHAnsi" w:eastAsia="Times New Roman" w:hAnsiTheme="majorHAnsi" w:cs="Times New Roman"/>
          <w:i/>
          <w:color w:val="222222"/>
        </w:rPr>
        <w:t>Lab.I.</w:t>
      </w:r>
      <w:r w:rsidR="00360179" w:rsidRPr="00762E2C">
        <w:rPr>
          <w:rFonts w:asciiTheme="majorHAnsi" w:eastAsia="Times New Roman" w:hAnsiTheme="majorHAnsi" w:cs="Times New Roman"/>
          <w:i/>
          <w:color w:val="222222"/>
        </w:rPr>
        <w:t>City</w:t>
      </w:r>
      <w:proofErr w:type="spellEnd"/>
      <w:r w:rsidR="00360179" w:rsidRPr="00042A4D">
        <w:rPr>
          <w:rFonts w:asciiTheme="majorHAnsi" w:eastAsia="Times New Roman" w:hAnsiTheme="majorHAnsi" w:cs="Times New Roman"/>
          <w:color w:val="222222"/>
        </w:rPr>
        <w:t xml:space="preserve">, </w:t>
      </w:r>
      <w:r w:rsidR="00360179">
        <w:rPr>
          <w:rFonts w:asciiTheme="majorHAnsi" w:eastAsia="Times New Roman" w:hAnsiTheme="majorHAnsi" w:cs="Times New Roman"/>
          <w:color w:val="222222"/>
        </w:rPr>
        <w:t xml:space="preserve">si svolgerà </w:t>
      </w:r>
      <w:r>
        <w:rPr>
          <w:rFonts w:asciiTheme="majorHAnsi" w:eastAsia="Times New Roman" w:hAnsiTheme="majorHAnsi" w:cs="Times New Roman"/>
          <w:color w:val="222222"/>
        </w:rPr>
        <w:t>presso la</w:t>
      </w:r>
      <w:r w:rsidR="00360179">
        <w:rPr>
          <w:rFonts w:asciiTheme="majorHAnsi" w:eastAsia="Times New Roman" w:hAnsiTheme="majorHAnsi" w:cs="Times New Roman"/>
          <w:color w:val="222222"/>
        </w:rPr>
        <w:t xml:space="preserve"> </w:t>
      </w:r>
      <w:r w:rsidR="00D2656E">
        <w:rPr>
          <w:rFonts w:asciiTheme="majorHAnsi" w:eastAsia="Times New Roman" w:hAnsiTheme="majorHAnsi" w:cs="Times New Roman"/>
          <w:color w:val="222222"/>
        </w:rPr>
        <w:t>Libreria Laterza</w:t>
      </w:r>
      <w:r w:rsidR="00360179">
        <w:rPr>
          <w:rFonts w:asciiTheme="majorHAnsi" w:eastAsia="Times New Roman" w:hAnsiTheme="majorHAnsi" w:cs="Times New Roman"/>
          <w:color w:val="222222"/>
        </w:rPr>
        <w:t xml:space="preserve"> a </w:t>
      </w:r>
      <w:r w:rsidR="00D2656E">
        <w:rPr>
          <w:rFonts w:asciiTheme="majorHAnsi" w:eastAsia="Times New Roman" w:hAnsiTheme="majorHAnsi" w:cs="Times New Roman"/>
          <w:color w:val="222222"/>
        </w:rPr>
        <w:t>Bari,</w:t>
      </w:r>
      <w:r w:rsidR="00360179">
        <w:rPr>
          <w:rFonts w:asciiTheme="majorHAnsi" w:eastAsia="Times New Roman" w:hAnsiTheme="majorHAnsi" w:cs="Times New Roman"/>
          <w:color w:val="222222"/>
        </w:rPr>
        <w:t xml:space="preserve"> </w:t>
      </w:r>
      <w:r>
        <w:rPr>
          <w:rFonts w:asciiTheme="majorHAnsi" w:eastAsia="Times New Roman" w:hAnsiTheme="majorHAnsi" w:cs="Times New Roman"/>
          <w:color w:val="222222"/>
        </w:rPr>
        <w:t>venerdì</w:t>
      </w:r>
      <w:r w:rsidR="00360179">
        <w:rPr>
          <w:rFonts w:asciiTheme="majorHAnsi" w:eastAsia="Times New Roman" w:hAnsiTheme="majorHAnsi" w:cs="Times New Roman"/>
          <w:color w:val="222222"/>
        </w:rPr>
        <w:t xml:space="preserve"> </w:t>
      </w:r>
      <w:r w:rsidR="00D2656E">
        <w:rPr>
          <w:rFonts w:asciiTheme="majorHAnsi" w:eastAsia="Times New Roman" w:hAnsiTheme="majorHAnsi" w:cs="Times New Roman"/>
          <w:color w:val="222222"/>
        </w:rPr>
        <w:t>1</w:t>
      </w:r>
      <w:r>
        <w:rPr>
          <w:rFonts w:asciiTheme="majorHAnsi" w:eastAsia="Times New Roman" w:hAnsiTheme="majorHAnsi" w:cs="Times New Roman"/>
          <w:color w:val="222222"/>
        </w:rPr>
        <w:t>3</w:t>
      </w:r>
      <w:r w:rsidR="00360179">
        <w:rPr>
          <w:rFonts w:asciiTheme="majorHAnsi" w:eastAsia="Times New Roman" w:hAnsiTheme="majorHAnsi" w:cs="Times New Roman"/>
          <w:color w:val="222222"/>
        </w:rPr>
        <w:t xml:space="preserve"> </w:t>
      </w:r>
      <w:r>
        <w:rPr>
          <w:rFonts w:asciiTheme="majorHAnsi" w:eastAsia="Times New Roman" w:hAnsiTheme="majorHAnsi" w:cs="Times New Roman"/>
          <w:color w:val="222222"/>
        </w:rPr>
        <w:t>aprile alle 18.00.</w:t>
      </w:r>
      <w:r w:rsidR="00D2656E">
        <w:rPr>
          <w:rFonts w:asciiTheme="majorHAnsi" w:eastAsia="Times New Roman" w:hAnsiTheme="majorHAnsi" w:cs="Times New Roman"/>
          <w:color w:val="222222"/>
        </w:rPr>
        <w:t xml:space="preserve"> </w:t>
      </w:r>
    </w:p>
    <w:p w14:paraId="7872FB89" w14:textId="54C346AA" w:rsidR="00D2656E" w:rsidRDefault="00D2656E" w:rsidP="00D2656E">
      <w:pPr>
        <w:shd w:val="clear" w:color="auto" w:fill="FFFFFF"/>
        <w:spacing w:line="360" w:lineRule="auto"/>
        <w:jc w:val="both"/>
        <w:rPr>
          <w:rFonts w:asciiTheme="majorHAnsi" w:eastAsia="Times New Roman" w:hAnsiTheme="majorHAnsi" w:cs="Times New Roman"/>
          <w:color w:val="222222"/>
        </w:rPr>
      </w:pPr>
      <w:r>
        <w:rPr>
          <w:rFonts w:asciiTheme="majorHAnsi" w:eastAsia="Times New Roman" w:hAnsiTheme="majorHAnsi" w:cs="Times New Roman"/>
          <w:color w:val="222222"/>
        </w:rPr>
        <w:t xml:space="preserve">L’incontro è dedicato alla presentazione del volume </w:t>
      </w:r>
      <w:r w:rsidR="00DD3A42" w:rsidRPr="00DD3A42">
        <w:rPr>
          <w:rFonts w:asciiTheme="majorHAnsi" w:eastAsia="Times New Roman" w:hAnsiTheme="majorHAnsi" w:cs="Times New Roman"/>
          <w:i/>
          <w:color w:val="222222"/>
        </w:rPr>
        <w:t xml:space="preserve">Goodbye </w:t>
      </w:r>
      <w:proofErr w:type="spellStart"/>
      <w:r w:rsidR="00DD3A42" w:rsidRPr="00DD3A42">
        <w:rPr>
          <w:rFonts w:asciiTheme="majorHAnsi" w:eastAsia="Times New Roman" w:hAnsiTheme="majorHAnsi" w:cs="Times New Roman"/>
          <w:i/>
          <w:color w:val="222222"/>
        </w:rPr>
        <w:t>Murat</w:t>
      </w:r>
      <w:proofErr w:type="spellEnd"/>
      <w:r w:rsidRPr="00D2656E">
        <w:rPr>
          <w:rFonts w:asciiTheme="majorHAnsi" w:eastAsia="Times New Roman" w:hAnsiTheme="majorHAnsi" w:cs="Times New Roman"/>
          <w:i/>
          <w:color w:val="222222"/>
        </w:rPr>
        <w:t xml:space="preserve">. </w:t>
      </w:r>
      <w:proofErr w:type="gramStart"/>
      <w:r w:rsidR="00DD3A42" w:rsidRPr="00DD3A42">
        <w:rPr>
          <w:rFonts w:asciiTheme="majorHAnsi" w:eastAsia="Times New Roman" w:hAnsiTheme="majorHAnsi" w:cs="Times New Roman"/>
          <w:i/>
          <w:color w:val="222222"/>
        </w:rPr>
        <w:t>La tradizione del moderno nella Bari di Giuseppe Gimma</w:t>
      </w:r>
      <w:r>
        <w:rPr>
          <w:rFonts w:asciiTheme="majorHAnsi" w:eastAsia="Times New Roman" w:hAnsiTheme="majorHAnsi" w:cs="Times New Roman"/>
          <w:color w:val="222222"/>
        </w:rPr>
        <w:t xml:space="preserve"> </w:t>
      </w:r>
      <w:r w:rsidR="00DD3A42">
        <w:rPr>
          <w:rFonts w:asciiTheme="majorHAnsi" w:eastAsia="Times New Roman" w:hAnsiTheme="majorHAnsi" w:cs="Times New Roman"/>
          <w:color w:val="222222"/>
        </w:rPr>
        <w:t>di Nicola Signorile (</w:t>
      </w:r>
      <w:r w:rsidR="00DD3A42" w:rsidRPr="00DD3A42">
        <w:rPr>
          <w:rFonts w:asciiTheme="majorHAnsi" w:eastAsia="Times New Roman" w:hAnsiTheme="majorHAnsi" w:cs="Times New Roman"/>
          <w:color w:val="222222"/>
        </w:rPr>
        <w:t>Edizioni di Pagina</w:t>
      </w:r>
      <w:r w:rsidR="00DD3A42">
        <w:rPr>
          <w:rFonts w:asciiTheme="majorHAnsi" w:eastAsia="Times New Roman" w:hAnsiTheme="majorHAnsi" w:cs="Times New Roman"/>
          <w:color w:val="222222"/>
        </w:rPr>
        <w:t>, 2018), con prefazione di Mauro Galantino.</w:t>
      </w:r>
      <w:proofErr w:type="gramEnd"/>
    </w:p>
    <w:p w14:paraId="4B78A239" w14:textId="39A21280" w:rsidR="00DD3A42" w:rsidRPr="00DD3A42" w:rsidRDefault="00DD3A42" w:rsidP="00DD3A42">
      <w:pPr>
        <w:shd w:val="clear" w:color="auto" w:fill="FFFFFF"/>
        <w:spacing w:line="360" w:lineRule="auto"/>
        <w:jc w:val="both"/>
        <w:rPr>
          <w:rFonts w:asciiTheme="majorHAnsi" w:eastAsia="Times New Roman" w:hAnsiTheme="majorHAnsi" w:cs="Times New Roman"/>
          <w:color w:val="222222"/>
        </w:rPr>
      </w:pPr>
      <w:r w:rsidRPr="00DD3A42">
        <w:rPr>
          <w:rFonts w:asciiTheme="majorHAnsi" w:eastAsia="Times New Roman" w:hAnsiTheme="majorHAnsi" w:cs="Times New Roman"/>
          <w:color w:val="222222"/>
        </w:rPr>
        <w:t>Quanto la geometria di una città nuova ha saputo sopravvivere alle trasformazioni? Bari coltiva una mitologia del centro storico ottocentesco, il cosiddetto Murattiano. E se ogni mitologia ha bisogno di racconti efferati, quello di Bari si chiama “boom edilizio”. In realtà la degenerazione del Murattiano è precoce e le prime sopraelevazioni sono autorizza</w:t>
      </w:r>
      <w:r>
        <w:rPr>
          <w:rFonts w:asciiTheme="majorHAnsi" w:eastAsia="Times New Roman" w:hAnsiTheme="majorHAnsi" w:cs="Times New Roman"/>
          <w:color w:val="222222"/>
        </w:rPr>
        <w:t>te già alla fine dell’Ottocento</w:t>
      </w:r>
      <w:r w:rsidRPr="00DD3A42">
        <w:rPr>
          <w:rFonts w:asciiTheme="majorHAnsi" w:eastAsia="Times New Roman" w:hAnsiTheme="majorHAnsi" w:cs="Times New Roman"/>
          <w:color w:val="222222"/>
        </w:rPr>
        <w:t>. I rari esempi di architettura di qualità realizzati nella seconda metà del Novecento sono ignorati da qualsiasi azione di tutela, mentre ad essi si guarda oggi come modelli per realizzare una città che abbia il coraggio della contemporaneità. Questa la tesi sostenut</w:t>
      </w:r>
      <w:r>
        <w:rPr>
          <w:rFonts w:asciiTheme="majorHAnsi" w:eastAsia="Times New Roman" w:hAnsiTheme="majorHAnsi" w:cs="Times New Roman"/>
          <w:color w:val="222222"/>
        </w:rPr>
        <w:t>a nel libro di Nicola Signorile.</w:t>
      </w:r>
    </w:p>
    <w:p w14:paraId="6DF43687" w14:textId="19AC9ACF" w:rsidR="00DD3A42" w:rsidRPr="00DD3A42" w:rsidRDefault="00DD3A42" w:rsidP="00DD3A42">
      <w:pPr>
        <w:shd w:val="clear" w:color="auto" w:fill="FFFFFF"/>
        <w:spacing w:line="360" w:lineRule="auto"/>
        <w:jc w:val="both"/>
        <w:rPr>
          <w:rFonts w:asciiTheme="majorHAnsi" w:eastAsia="Times New Roman" w:hAnsiTheme="majorHAnsi" w:cs="Times New Roman"/>
          <w:color w:val="222222"/>
        </w:rPr>
      </w:pPr>
      <w:r w:rsidRPr="00DD3A42">
        <w:rPr>
          <w:rFonts w:asciiTheme="majorHAnsi" w:eastAsia="Times New Roman" w:hAnsiTheme="majorHAnsi" w:cs="Times New Roman"/>
          <w:color w:val="222222"/>
        </w:rPr>
        <w:t xml:space="preserve">Demolizioni, sostituzioni, restauri: una rassegna critica e </w:t>
      </w:r>
      <w:proofErr w:type="gramStart"/>
      <w:r w:rsidRPr="00DD3A42">
        <w:rPr>
          <w:rFonts w:asciiTheme="majorHAnsi" w:eastAsia="Times New Roman" w:hAnsiTheme="majorHAnsi" w:cs="Times New Roman"/>
          <w:color w:val="222222"/>
        </w:rPr>
        <w:t>provocatoria</w:t>
      </w:r>
      <w:proofErr w:type="gramEnd"/>
      <w:r w:rsidRPr="00DD3A42">
        <w:rPr>
          <w:rFonts w:asciiTheme="majorHAnsi" w:eastAsia="Times New Roman" w:hAnsiTheme="majorHAnsi" w:cs="Times New Roman"/>
          <w:color w:val="222222"/>
        </w:rPr>
        <w:t xml:space="preserve"> di storie esemplari per svelare la retorica della città ben rappresentata dal falso Petruzzelli e indicare le prospettive di trasformazione.  Il volume offre infine al lettore quattro autentiche "interviste impossibili" a Bruno Zevi, Vittorio </w:t>
      </w:r>
      <w:proofErr w:type="spellStart"/>
      <w:r w:rsidRPr="00DD3A42">
        <w:rPr>
          <w:rFonts w:asciiTheme="majorHAnsi" w:eastAsia="Times New Roman" w:hAnsiTheme="majorHAnsi" w:cs="Times New Roman"/>
          <w:color w:val="222222"/>
        </w:rPr>
        <w:t>Chiaia</w:t>
      </w:r>
      <w:proofErr w:type="spellEnd"/>
      <w:r w:rsidRPr="00DD3A42">
        <w:rPr>
          <w:rFonts w:asciiTheme="majorHAnsi" w:eastAsia="Times New Roman" w:hAnsiTheme="majorHAnsi" w:cs="Times New Roman"/>
          <w:color w:val="222222"/>
        </w:rPr>
        <w:t xml:space="preserve">, Michele </w:t>
      </w:r>
      <w:proofErr w:type="spellStart"/>
      <w:r w:rsidRPr="00DD3A42">
        <w:rPr>
          <w:rFonts w:asciiTheme="majorHAnsi" w:eastAsia="Times New Roman" w:hAnsiTheme="majorHAnsi" w:cs="Times New Roman"/>
          <w:color w:val="222222"/>
        </w:rPr>
        <w:t>Cifarelli</w:t>
      </w:r>
      <w:proofErr w:type="spellEnd"/>
      <w:r w:rsidRPr="00DD3A42">
        <w:rPr>
          <w:rFonts w:asciiTheme="majorHAnsi" w:eastAsia="Times New Roman" w:hAnsiTheme="majorHAnsi" w:cs="Times New Roman"/>
          <w:color w:val="222222"/>
        </w:rPr>
        <w:t xml:space="preserve"> e Vittore Fiore sul tema del centro storico e del vincolo paesaggistico.</w:t>
      </w:r>
    </w:p>
    <w:p w14:paraId="4CDCC05E" w14:textId="77777777" w:rsidR="00DD3A42" w:rsidRPr="00DD3A42" w:rsidRDefault="00DD3A42" w:rsidP="00DD3A42">
      <w:pPr>
        <w:shd w:val="clear" w:color="auto" w:fill="FFFFFF"/>
        <w:spacing w:line="360" w:lineRule="auto"/>
        <w:jc w:val="both"/>
        <w:rPr>
          <w:rFonts w:asciiTheme="majorHAnsi" w:eastAsia="Times New Roman" w:hAnsiTheme="majorHAnsi" w:cs="Times New Roman"/>
          <w:color w:val="222222"/>
        </w:rPr>
      </w:pPr>
    </w:p>
    <w:p w14:paraId="4C98C666" w14:textId="3DDF4BE8" w:rsidR="00DD3A42" w:rsidRDefault="00DD3A42" w:rsidP="00D2656E">
      <w:pPr>
        <w:shd w:val="clear" w:color="auto" w:fill="FFFFFF"/>
        <w:spacing w:line="360" w:lineRule="auto"/>
        <w:jc w:val="both"/>
        <w:rPr>
          <w:rFonts w:asciiTheme="majorHAnsi" w:eastAsia="Times New Roman" w:hAnsiTheme="majorHAnsi" w:cs="Times New Roman"/>
          <w:color w:val="222222"/>
        </w:rPr>
      </w:pPr>
      <w:r w:rsidRPr="00DD3A42">
        <w:rPr>
          <w:rFonts w:asciiTheme="majorHAnsi" w:eastAsia="Times New Roman" w:hAnsiTheme="majorHAnsi" w:cs="Times New Roman"/>
          <w:color w:val="222222"/>
        </w:rPr>
        <w:t>"</w:t>
      </w:r>
      <w:r w:rsidRPr="00DD3A42">
        <w:rPr>
          <w:rFonts w:asciiTheme="majorHAnsi" w:eastAsia="Times New Roman" w:hAnsiTheme="majorHAnsi" w:cs="Times New Roman"/>
          <w:i/>
          <w:color w:val="222222"/>
        </w:rPr>
        <w:t>Nicola Signorile</w:t>
      </w:r>
      <w:r w:rsidRPr="00DD3A42">
        <w:rPr>
          <w:rFonts w:asciiTheme="majorHAnsi" w:eastAsia="Times New Roman" w:hAnsiTheme="majorHAnsi" w:cs="Times New Roman"/>
          <w:color w:val="222222"/>
        </w:rPr>
        <w:t xml:space="preserve"> – scrive Mauro Galantino nella prefazione</w:t>
      </w:r>
      <w:proofErr w:type="gramStart"/>
      <w:r w:rsidRPr="00DD3A42">
        <w:rPr>
          <w:rFonts w:asciiTheme="majorHAnsi" w:eastAsia="Times New Roman" w:hAnsiTheme="majorHAnsi" w:cs="Times New Roman"/>
          <w:color w:val="222222"/>
        </w:rPr>
        <w:t xml:space="preserve">  </w:t>
      </w:r>
      <w:proofErr w:type="gramEnd"/>
      <w:r w:rsidRPr="00DD3A42">
        <w:rPr>
          <w:rFonts w:asciiTheme="majorHAnsi" w:eastAsia="Times New Roman" w:hAnsiTheme="majorHAnsi" w:cs="Times New Roman"/>
          <w:color w:val="222222"/>
        </w:rPr>
        <w:t xml:space="preserve">- </w:t>
      </w:r>
      <w:r w:rsidRPr="00DD3A42">
        <w:rPr>
          <w:rFonts w:asciiTheme="majorHAnsi" w:eastAsia="Times New Roman" w:hAnsiTheme="majorHAnsi" w:cs="Times New Roman"/>
          <w:i/>
          <w:color w:val="222222"/>
        </w:rPr>
        <w:t>consegna alle stampe un testo in cui amplia e ridefinisce quanto ha costruito, nel corso di molti anni, con il suo lavoro di critico su fatti architettonici e urbani. Il titolo scelto</w:t>
      </w:r>
      <w:proofErr w:type="gramStart"/>
      <w:r w:rsidRPr="00DD3A42">
        <w:rPr>
          <w:rFonts w:asciiTheme="majorHAnsi" w:eastAsia="Times New Roman" w:hAnsiTheme="majorHAnsi" w:cs="Times New Roman"/>
          <w:i/>
          <w:color w:val="222222"/>
        </w:rPr>
        <w:t xml:space="preserve">  </w:t>
      </w:r>
      <w:proofErr w:type="gramEnd"/>
      <w:r w:rsidRPr="00DD3A42">
        <w:rPr>
          <w:rFonts w:asciiTheme="majorHAnsi" w:eastAsia="Times New Roman" w:hAnsiTheme="majorHAnsi" w:cs="Times New Roman"/>
          <w:i/>
          <w:color w:val="222222"/>
        </w:rPr>
        <w:t>per questo nuovo saggio contiene tutta l’ambiguità (sarebbe meglio scomodare Venturi e parlare di complessità e contraddizione) di chi difende e supera allo stesso momento un’intera stagione della storia urbana di Bari</w:t>
      </w:r>
      <w:r w:rsidRPr="00DD3A42">
        <w:rPr>
          <w:rFonts w:asciiTheme="majorHAnsi" w:eastAsia="Times New Roman" w:hAnsiTheme="majorHAnsi" w:cs="Times New Roman"/>
          <w:color w:val="222222"/>
        </w:rPr>
        <w:t>.</w:t>
      </w:r>
      <w:r>
        <w:rPr>
          <w:rFonts w:asciiTheme="majorHAnsi" w:eastAsia="Times New Roman" w:hAnsiTheme="majorHAnsi" w:cs="Times New Roman"/>
          <w:color w:val="222222"/>
        </w:rPr>
        <w:t>”</w:t>
      </w:r>
    </w:p>
    <w:p w14:paraId="1C0014DE" w14:textId="77777777" w:rsidR="00DD3A42" w:rsidRPr="00D2656E" w:rsidRDefault="00DD3A42" w:rsidP="00D2656E">
      <w:pPr>
        <w:shd w:val="clear" w:color="auto" w:fill="FFFFFF"/>
        <w:spacing w:line="360" w:lineRule="auto"/>
        <w:jc w:val="both"/>
        <w:rPr>
          <w:rFonts w:asciiTheme="majorHAnsi" w:eastAsia="Times New Roman" w:hAnsiTheme="majorHAnsi" w:cs="Times New Roman"/>
          <w:color w:val="222222"/>
        </w:rPr>
      </w:pPr>
    </w:p>
    <w:p w14:paraId="217D7B7E" w14:textId="61776EB7" w:rsidR="00D2656E" w:rsidRPr="00D2656E" w:rsidRDefault="00DD3A42" w:rsidP="00DD3A42">
      <w:pPr>
        <w:shd w:val="clear" w:color="auto" w:fill="FFFFFF"/>
        <w:spacing w:line="360" w:lineRule="auto"/>
        <w:jc w:val="both"/>
        <w:rPr>
          <w:rFonts w:asciiTheme="majorHAnsi" w:eastAsia="Times New Roman" w:hAnsiTheme="majorHAnsi" w:cs="Times New Roman"/>
          <w:color w:val="222222"/>
        </w:rPr>
      </w:pPr>
      <w:r>
        <w:rPr>
          <w:rFonts w:asciiTheme="majorHAnsi" w:eastAsia="Times New Roman" w:hAnsiTheme="majorHAnsi" w:cs="Times New Roman"/>
          <w:color w:val="222222"/>
        </w:rPr>
        <w:t>L’autore</w:t>
      </w:r>
      <w:r w:rsidR="00360179">
        <w:rPr>
          <w:rFonts w:asciiTheme="majorHAnsi" w:eastAsia="Times New Roman" w:hAnsiTheme="majorHAnsi" w:cs="Times New Roman"/>
          <w:color w:val="222222"/>
        </w:rPr>
        <w:t xml:space="preserve"> </w:t>
      </w:r>
      <w:r w:rsidR="00D2656E">
        <w:rPr>
          <w:rFonts w:asciiTheme="majorHAnsi" w:eastAsia="Times New Roman" w:hAnsiTheme="majorHAnsi" w:cs="Times New Roman"/>
          <w:color w:val="222222"/>
        </w:rPr>
        <w:t>si confronter</w:t>
      </w:r>
      <w:r>
        <w:rPr>
          <w:rFonts w:asciiTheme="majorHAnsi" w:eastAsia="Times New Roman" w:hAnsiTheme="majorHAnsi" w:cs="Times New Roman"/>
          <w:color w:val="222222"/>
        </w:rPr>
        <w:t xml:space="preserve">à </w:t>
      </w:r>
      <w:r w:rsidR="00360179">
        <w:rPr>
          <w:rFonts w:asciiTheme="majorHAnsi" w:eastAsia="Times New Roman" w:hAnsiTheme="majorHAnsi" w:cs="Times New Roman"/>
          <w:color w:val="222222"/>
        </w:rPr>
        <w:t xml:space="preserve">con </w:t>
      </w:r>
      <w:r>
        <w:rPr>
          <w:rFonts w:asciiTheme="majorHAnsi" w:eastAsia="Times New Roman" w:hAnsiTheme="majorHAnsi" w:cs="Times New Roman"/>
          <w:color w:val="222222"/>
        </w:rPr>
        <w:t xml:space="preserve">Egidio Pani e </w:t>
      </w:r>
      <w:r w:rsidRPr="00DD3A42">
        <w:rPr>
          <w:rFonts w:asciiTheme="majorHAnsi" w:eastAsia="Times New Roman" w:hAnsiTheme="majorHAnsi" w:cs="Times New Roman"/>
          <w:color w:val="222222"/>
        </w:rPr>
        <w:t>Domenico De Bartolomeo</w:t>
      </w:r>
      <w:r>
        <w:rPr>
          <w:rFonts w:asciiTheme="majorHAnsi" w:eastAsia="Times New Roman" w:hAnsiTheme="majorHAnsi" w:cs="Times New Roman"/>
          <w:color w:val="222222"/>
        </w:rPr>
        <w:t>, moderati</w:t>
      </w:r>
      <w:proofErr w:type="gramStart"/>
      <w:r>
        <w:rPr>
          <w:rFonts w:asciiTheme="majorHAnsi" w:eastAsia="Times New Roman" w:hAnsiTheme="majorHAnsi" w:cs="Times New Roman"/>
          <w:color w:val="222222"/>
        </w:rPr>
        <w:t xml:space="preserve">  </w:t>
      </w:r>
      <w:proofErr w:type="gramEnd"/>
      <w:r>
        <w:rPr>
          <w:rFonts w:asciiTheme="majorHAnsi" w:eastAsia="Times New Roman" w:hAnsiTheme="majorHAnsi" w:cs="Times New Roman"/>
          <w:color w:val="222222"/>
        </w:rPr>
        <w:t xml:space="preserve">da </w:t>
      </w:r>
      <w:r w:rsidRPr="00DD3A42">
        <w:rPr>
          <w:rFonts w:asciiTheme="majorHAnsi" w:eastAsia="Times New Roman" w:hAnsiTheme="majorHAnsi" w:cs="Times New Roman"/>
          <w:color w:val="222222"/>
        </w:rPr>
        <w:t>Nicola Martinell</w:t>
      </w:r>
      <w:r>
        <w:rPr>
          <w:rFonts w:asciiTheme="majorHAnsi" w:eastAsia="Times New Roman" w:hAnsiTheme="majorHAnsi" w:cs="Times New Roman"/>
          <w:color w:val="222222"/>
        </w:rPr>
        <w:t>i.</w:t>
      </w:r>
    </w:p>
    <w:p w14:paraId="512197C0" w14:textId="7AECCFB9" w:rsidR="00FE7E45" w:rsidRDefault="007A6604" w:rsidP="007A6604">
      <w:pPr>
        <w:shd w:val="clear" w:color="auto" w:fill="FFFFFF"/>
        <w:spacing w:line="360" w:lineRule="auto"/>
        <w:jc w:val="both"/>
        <w:rPr>
          <w:rFonts w:asciiTheme="majorHAnsi" w:eastAsia="Times New Roman" w:hAnsiTheme="majorHAnsi" w:cs="Times New Roman"/>
          <w:color w:val="222222"/>
        </w:rPr>
      </w:pPr>
      <w:r>
        <w:rPr>
          <w:rFonts w:asciiTheme="majorHAnsi" w:eastAsia="Times New Roman" w:hAnsiTheme="majorHAnsi" w:cs="Times New Roman"/>
          <w:color w:val="222222"/>
        </w:rPr>
        <w:t>Ingresso libero.</w:t>
      </w:r>
    </w:p>
    <w:p w14:paraId="3040A361" w14:textId="77777777" w:rsidR="00DD3A42" w:rsidRDefault="00DD3A42" w:rsidP="007A6604">
      <w:pPr>
        <w:shd w:val="clear" w:color="auto" w:fill="FFFFFF"/>
        <w:spacing w:line="360" w:lineRule="auto"/>
        <w:jc w:val="both"/>
        <w:rPr>
          <w:rFonts w:asciiTheme="majorHAnsi" w:eastAsia="Times New Roman" w:hAnsiTheme="majorHAnsi" w:cs="Times New Roman"/>
          <w:color w:val="222222"/>
        </w:rPr>
      </w:pPr>
    </w:p>
    <w:p w14:paraId="5E16903D" w14:textId="2F7CF3E3" w:rsidR="00DD3A42" w:rsidRPr="00DD3A42" w:rsidRDefault="00DD3A42" w:rsidP="00DD3A42">
      <w:pPr>
        <w:shd w:val="clear" w:color="auto" w:fill="FFFFFF"/>
        <w:spacing w:line="360" w:lineRule="auto"/>
        <w:jc w:val="both"/>
        <w:rPr>
          <w:rFonts w:asciiTheme="majorHAnsi" w:eastAsia="Times New Roman" w:hAnsiTheme="majorHAnsi" w:cs="Times New Roman"/>
          <w:b/>
          <w:color w:val="222222"/>
        </w:rPr>
      </w:pPr>
      <w:r w:rsidRPr="00DD3A42">
        <w:rPr>
          <w:rFonts w:asciiTheme="majorHAnsi" w:eastAsia="Times New Roman" w:hAnsiTheme="majorHAnsi" w:cs="Times New Roman"/>
          <w:b/>
          <w:color w:val="222222"/>
        </w:rPr>
        <w:t>L'autore</w:t>
      </w:r>
      <w:r>
        <w:rPr>
          <w:rFonts w:asciiTheme="majorHAnsi" w:eastAsia="Times New Roman" w:hAnsiTheme="majorHAnsi" w:cs="Times New Roman"/>
          <w:b/>
          <w:color w:val="222222"/>
        </w:rPr>
        <w:t>.</w:t>
      </w:r>
    </w:p>
    <w:p w14:paraId="22A85977" w14:textId="644C11F2" w:rsidR="00DD3A42" w:rsidRPr="00DD3A42" w:rsidRDefault="00DD3A42" w:rsidP="00DD3A42">
      <w:pPr>
        <w:shd w:val="clear" w:color="auto" w:fill="FFFFFF"/>
        <w:spacing w:line="360" w:lineRule="auto"/>
        <w:jc w:val="both"/>
        <w:rPr>
          <w:rFonts w:asciiTheme="majorHAnsi" w:eastAsia="Times New Roman" w:hAnsiTheme="majorHAnsi" w:cs="Times New Roman"/>
          <w:color w:val="222222"/>
        </w:rPr>
      </w:pPr>
      <w:r w:rsidRPr="00DD3A42">
        <w:rPr>
          <w:rFonts w:asciiTheme="majorHAnsi" w:eastAsia="Times New Roman" w:hAnsiTheme="majorHAnsi" w:cs="Times New Roman"/>
          <w:color w:val="222222"/>
        </w:rPr>
        <w:t xml:space="preserve">Nicola Signorile vive tra Lipsia e Bari, dove è nato nel 1958. Giornalista e critico di architettura, ha condotto per </w:t>
      </w:r>
      <w:proofErr w:type="gramStart"/>
      <w:r w:rsidRPr="00DD3A42">
        <w:rPr>
          <w:rFonts w:asciiTheme="majorHAnsi" w:eastAsia="Times New Roman" w:hAnsiTheme="majorHAnsi" w:cs="Times New Roman"/>
          <w:color w:val="222222"/>
        </w:rPr>
        <w:t>16</w:t>
      </w:r>
      <w:proofErr w:type="gramEnd"/>
      <w:r w:rsidRPr="00DD3A42">
        <w:rPr>
          <w:rFonts w:asciiTheme="majorHAnsi" w:eastAsia="Times New Roman" w:hAnsiTheme="majorHAnsi" w:cs="Times New Roman"/>
          <w:color w:val="222222"/>
        </w:rPr>
        <w:t xml:space="preserve"> anni sulla Gazzetta del Mezzogiorno la rubrica settimanale </w:t>
      </w:r>
      <w:r w:rsidR="00A44302">
        <w:rPr>
          <w:rFonts w:asciiTheme="majorHAnsi" w:eastAsia="Times New Roman" w:hAnsiTheme="majorHAnsi" w:cs="Times New Roman"/>
          <w:color w:val="222222"/>
        </w:rPr>
        <w:t>“</w:t>
      </w:r>
      <w:r w:rsidRPr="00DD3A42">
        <w:rPr>
          <w:rFonts w:asciiTheme="majorHAnsi" w:eastAsia="Times New Roman" w:hAnsiTheme="majorHAnsi" w:cs="Times New Roman"/>
          <w:color w:val="222222"/>
        </w:rPr>
        <w:t>Piazza grande</w:t>
      </w:r>
      <w:r w:rsidR="00A44302">
        <w:rPr>
          <w:rFonts w:asciiTheme="majorHAnsi" w:eastAsia="Times New Roman" w:hAnsiTheme="majorHAnsi" w:cs="Times New Roman"/>
          <w:color w:val="222222"/>
        </w:rPr>
        <w:t>”</w:t>
      </w:r>
      <w:bookmarkStart w:id="0" w:name="_GoBack"/>
      <w:bookmarkEnd w:id="0"/>
      <w:r w:rsidRPr="00DD3A42">
        <w:rPr>
          <w:rFonts w:asciiTheme="majorHAnsi" w:eastAsia="Times New Roman" w:hAnsiTheme="majorHAnsi" w:cs="Times New Roman"/>
          <w:color w:val="222222"/>
        </w:rPr>
        <w:t xml:space="preserve">. </w:t>
      </w:r>
      <w:proofErr w:type="gramStart"/>
      <w:r w:rsidRPr="00DD3A42">
        <w:rPr>
          <w:rFonts w:asciiTheme="majorHAnsi" w:eastAsia="Times New Roman" w:hAnsiTheme="majorHAnsi" w:cs="Times New Roman"/>
          <w:color w:val="222222"/>
        </w:rPr>
        <w:t xml:space="preserve">Curatore di mostre e reportage, ha pubblicato – fra l'altro – i volumi: </w:t>
      </w:r>
      <w:r w:rsidR="00A44302">
        <w:rPr>
          <w:rFonts w:asciiTheme="majorHAnsi" w:eastAsia="Times New Roman" w:hAnsiTheme="majorHAnsi" w:cs="Times New Roman"/>
          <w:color w:val="222222"/>
        </w:rPr>
        <w:t>“</w:t>
      </w:r>
      <w:r w:rsidRPr="00DD3A42">
        <w:rPr>
          <w:rFonts w:asciiTheme="majorHAnsi" w:eastAsia="Times New Roman" w:hAnsiTheme="majorHAnsi" w:cs="Times New Roman"/>
          <w:color w:val="222222"/>
        </w:rPr>
        <w:t>Occhi sulla città</w:t>
      </w:r>
      <w:proofErr w:type="gramEnd"/>
      <w:r w:rsidRPr="00DD3A42">
        <w:rPr>
          <w:rFonts w:asciiTheme="majorHAnsi" w:eastAsia="Times New Roman" w:hAnsiTheme="majorHAnsi" w:cs="Times New Roman"/>
          <w:color w:val="222222"/>
        </w:rPr>
        <w:t>. Architetti e architetture a Bari</w:t>
      </w:r>
      <w:r w:rsidR="00A44302">
        <w:rPr>
          <w:rFonts w:asciiTheme="majorHAnsi" w:eastAsia="Times New Roman" w:hAnsiTheme="majorHAnsi" w:cs="Times New Roman"/>
          <w:color w:val="222222"/>
        </w:rPr>
        <w:t>”</w:t>
      </w:r>
      <w:r w:rsidRPr="00DD3A42">
        <w:rPr>
          <w:rFonts w:asciiTheme="majorHAnsi" w:eastAsia="Times New Roman" w:hAnsiTheme="majorHAnsi" w:cs="Times New Roman"/>
          <w:color w:val="222222"/>
        </w:rPr>
        <w:t xml:space="preserve"> (2004), </w:t>
      </w:r>
      <w:r w:rsidR="00A44302">
        <w:rPr>
          <w:rFonts w:asciiTheme="majorHAnsi" w:eastAsia="Times New Roman" w:hAnsiTheme="majorHAnsi" w:cs="Times New Roman"/>
          <w:color w:val="222222"/>
        </w:rPr>
        <w:t>“</w:t>
      </w:r>
      <w:r w:rsidRPr="00DD3A42">
        <w:rPr>
          <w:rFonts w:asciiTheme="majorHAnsi" w:eastAsia="Times New Roman" w:hAnsiTheme="majorHAnsi" w:cs="Times New Roman"/>
          <w:color w:val="222222"/>
        </w:rPr>
        <w:t xml:space="preserve">Atlante '900. Per la tutela dell'architettura </w:t>
      </w:r>
      <w:r w:rsidR="00A44302">
        <w:rPr>
          <w:rFonts w:asciiTheme="majorHAnsi" w:eastAsia="Times New Roman" w:hAnsiTheme="majorHAnsi" w:cs="Times New Roman"/>
          <w:color w:val="222222"/>
        </w:rPr>
        <w:t xml:space="preserve">contemporanea </w:t>
      </w:r>
      <w:proofErr w:type="gramStart"/>
      <w:r w:rsidR="00A44302">
        <w:rPr>
          <w:rFonts w:asciiTheme="majorHAnsi" w:eastAsia="Times New Roman" w:hAnsiTheme="majorHAnsi" w:cs="Times New Roman"/>
          <w:color w:val="222222"/>
        </w:rPr>
        <w:t>a</w:t>
      </w:r>
      <w:proofErr w:type="gramEnd"/>
      <w:r w:rsidR="00A44302">
        <w:rPr>
          <w:rFonts w:asciiTheme="majorHAnsi" w:eastAsia="Times New Roman" w:hAnsiTheme="majorHAnsi" w:cs="Times New Roman"/>
          <w:color w:val="222222"/>
        </w:rPr>
        <w:t xml:space="preserve"> Bari” (2009) e “</w:t>
      </w:r>
      <w:r w:rsidRPr="00DD3A42">
        <w:rPr>
          <w:rFonts w:asciiTheme="majorHAnsi" w:eastAsia="Times New Roman" w:hAnsiTheme="majorHAnsi" w:cs="Times New Roman"/>
          <w:color w:val="222222"/>
        </w:rPr>
        <w:t xml:space="preserve">Diario </w:t>
      </w:r>
      <w:proofErr w:type="spellStart"/>
      <w:r w:rsidRPr="00DD3A42">
        <w:rPr>
          <w:rFonts w:asciiTheme="majorHAnsi" w:eastAsia="Times New Roman" w:hAnsiTheme="majorHAnsi" w:cs="Times New Roman"/>
          <w:color w:val="222222"/>
        </w:rPr>
        <w:t>Rossani</w:t>
      </w:r>
      <w:proofErr w:type="spellEnd"/>
      <w:r w:rsidRPr="00DD3A42">
        <w:rPr>
          <w:rFonts w:asciiTheme="majorHAnsi" w:eastAsia="Times New Roman" w:hAnsiTheme="majorHAnsi" w:cs="Times New Roman"/>
          <w:color w:val="222222"/>
        </w:rPr>
        <w:t xml:space="preserve">. </w:t>
      </w:r>
      <w:proofErr w:type="gramStart"/>
      <w:r w:rsidRPr="00DD3A42">
        <w:rPr>
          <w:rFonts w:asciiTheme="majorHAnsi" w:eastAsia="Times New Roman" w:hAnsiTheme="majorHAnsi" w:cs="Times New Roman"/>
          <w:color w:val="222222"/>
        </w:rPr>
        <w:t>La difesa dello spazio pubblico e la privatizzazione della città</w:t>
      </w:r>
      <w:r w:rsidR="00A44302">
        <w:rPr>
          <w:rFonts w:asciiTheme="majorHAnsi" w:eastAsia="Times New Roman" w:hAnsiTheme="majorHAnsi" w:cs="Times New Roman"/>
          <w:color w:val="222222"/>
        </w:rPr>
        <w:t>”</w:t>
      </w:r>
      <w:r w:rsidRPr="00DD3A42">
        <w:rPr>
          <w:rFonts w:asciiTheme="majorHAnsi" w:eastAsia="Times New Roman" w:hAnsiTheme="majorHAnsi" w:cs="Times New Roman"/>
          <w:color w:val="222222"/>
        </w:rPr>
        <w:t xml:space="preserve"> (2014).</w:t>
      </w:r>
      <w:proofErr w:type="gramEnd"/>
    </w:p>
    <w:p w14:paraId="3AC88865" w14:textId="77777777" w:rsidR="00DD3A42" w:rsidRPr="007A6604" w:rsidRDefault="00DD3A42" w:rsidP="007A6604">
      <w:pPr>
        <w:shd w:val="clear" w:color="auto" w:fill="FFFFFF"/>
        <w:spacing w:line="360" w:lineRule="auto"/>
        <w:jc w:val="both"/>
        <w:rPr>
          <w:rFonts w:asciiTheme="majorHAnsi" w:eastAsia="Times New Roman" w:hAnsiTheme="majorHAnsi" w:cs="Times New Roman"/>
          <w:color w:val="222222"/>
        </w:rPr>
      </w:pPr>
    </w:p>
    <w:sectPr w:rsidR="00DD3A42" w:rsidRPr="007A6604" w:rsidSect="0087664E">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0AE25" w14:textId="77777777" w:rsidR="00DD3A42" w:rsidRDefault="00DD3A42" w:rsidP="00D17EEF">
      <w:r>
        <w:separator/>
      </w:r>
    </w:p>
  </w:endnote>
  <w:endnote w:type="continuationSeparator" w:id="0">
    <w:p w14:paraId="78A4DAC5" w14:textId="77777777" w:rsidR="00DD3A42" w:rsidRDefault="00DD3A42" w:rsidP="00D1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imoncini Garamond">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C1415" w14:textId="5ED56887" w:rsidR="00DD3A42" w:rsidRDefault="00DD3A42" w:rsidP="00BC3F37">
    <w:pPr>
      <w:pStyle w:val="Pidipagina"/>
      <w:jc w:val="center"/>
    </w:pPr>
    <w:r>
      <w:t xml:space="preserve">  </w:t>
    </w:r>
    <w:r w:rsidRPr="00BC3F37">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2F466" w14:textId="77777777" w:rsidR="00DD3A42" w:rsidRDefault="00DD3A42" w:rsidP="00D17EEF">
      <w:r>
        <w:separator/>
      </w:r>
    </w:p>
  </w:footnote>
  <w:footnote w:type="continuationSeparator" w:id="0">
    <w:p w14:paraId="3DAA3719" w14:textId="77777777" w:rsidR="00DD3A42" w:rsidRDefault="00DD3A42" w:rsidP="00D17E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9FE8" w14:textId="076B83EB" w:rsidR="00DD3A42" w:rsidRDefault="00DD3A42">
    <w:pPr>
      <w:pStyle w:val="Intestazione"/>
    </w:pPr>
    <w:r>
      <w:rPr>
        <w:noProof/>
      </w:rPr>
      <w:drawing>
        <wp:inline distT="0" distB="0" distL="0" distR="0" wp14:anchorId="3D31BB79" wp14:editId="3A5AD8BF">
          <wp:extent cx="6054090" cy="2095152"/>
          <wp:effectExtent l="0" t="0" r="0" b="0"/>
          <wp:docPr id="2" name="Immagine 2" descr="Macintosh HD:Users:mac:Documents:14_LIBRI&amp;CITTà_summer: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Documents:14_LIBRI&amp;CITTà_summer:logo_black.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4537" r="2079"/>
                  <a:stretch/>
                </pic:blipFill>
                <pic:spPr bwMode="auto">
                  <a:xfrm>
                    <a:off x="0" y="0"/>
                    <a:ext cx="6054090" cy="209515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DE"/>
    <w:rsid w:val="001D6244"/>
    <w:rsid w:val="002110ED"/>
    <w:rsid w:val="00360179"/>
    <w:rsid w:val="007A6604"/>
    <w:rsid w:val="007E7039"/>
    <w:rsid w:val="0087664E"/>
    <w:rsid w:val="00980EBC"/>
    <w:rsid w:val="00A44302"/>
    <w:rsid w:val="00BB6981"/>
    <w:rsid w:val="00BB7DDE"/>
    <w:rsid w:val="00BC3F37"/>
    <w:rsid w:val="00C10312"/>
    <w:rsid w:val="00D17EEF"/>
    <w:rsid w:val="00D2656E"/>
    <w:rsid w:val="00DD3A42"/>
    <w:rsid w:val="00FE7E4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E448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7DD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B7DDE"/>
    <w:rPr>
      <w:rFonts w:ascii="Lucida Grande" w:hAnsi="Lucida Grande" w:cs="Lucida Grande"/>
      <w:sz w:val="18"/>
      <w:szCs w:val="18"/>
    </w:rPr>
  </w:style>
  <w:style w:type="paragraph" w:styleId="Intestazione">
    <w:name w:val="header"/>
    <w:basedOn w:val="Normale"/>
    <w:link w:val="IntestazioneCarattere"/>
    <w:uiPriority w:val="99"/>
    <w:unhideWhenUsed/>
    <w:rsid w:val="00D17EEF"/>
    <w:pPr>
      <w:tabs>
        <w:tab w:val="center" w:pos="4819"/>
        <w:tab w:val="right" w:pos="9638"/>
      </w:tabs>
    </w:pPr>
  </w:style>
  <w:style w:type="character" w:customStyle="1" w:styleId="IntestazioneCarattere">
    <w:name w:val="Intestazione Carattere"/>
    <w:basedOn w:val="Caratterepredefinitoparagrafo"/>
    <w:link w:val="Intestazione"/>
    <w:uiPriority w:val="99"/>
    <w:rsid w:val="00D17EEF"/>
  </w:style>
  <w:style w:type="paragraph" w:styleId="Pidipagina">
    <w:name w:val="footer"/>
    <w:basedOn w:val="Normale"/>
    <w:link w:val="PidipaginaCarattere"/>
    <w:uiPriority w:val="99"/>
    <w:unhideWhenUsed/>
    <w:rsid w:val="00D17EEF"/>
    <w:pPr>
      <w:tabs>
        <w:tab w:val="center" w:pos="4819"/>
        <w:tab w:val="right" w:pos="9638"/>
      </w:tabs>
    </w:pPr>
  </w:style>
  <w:style w:type="character" w:customStyle="1" w:styleId="PidipaginaCarattere">
    <w:name w:val="Piè di pagina Carattere"/>
    <w:basedOn w:val="Caratterepredefinitoparagrafo"/>
    <w:link w:val="Pidipagina"/>
    <w:uiPriority w:val="99"/>
    <w:rsid w:val="00D17EEF"/>
  </w:style>
  <w:style w:type="paragraph" w:styleId="Corpodeltesto">
    <w:name w:val="Body Text"/>
    <w:basedOn w:val="Normale"/>
    <w:link w:val="CorpodeltestoCarattere"/>
    <w:rsid w:val="00DD3A42"/>
    <w:pPr>
      <w:widowControl w:val="0"/>
      <w:suppressAutoHyphens/>
      <w:spacing w:after="120"/>
    </w:pPr>
    <w:rPr>
      <w:rFonts w:ascii="Times New Roman" w:eastAsia="Times New Roman" w:hAnsi="Times New Roman" w:cs="Times New Roman"/>
      <w:sz w:val="20"/>
      <w:szCs w:val="20"/>
    </w:rPr>
  </w:style>
  <w:style w:type="character" w:customStyle="1" w:styleId="CorpodeltestoCarattere">
    <w:name w:val="Corpo del testo Carattere"/>
    <w:basedOn w:val="Caratterepredefinitoparagrafo"/>
    <w:link w:val="Corpodeltesto"/>
    <w:rsid w:val="00DD3A4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7DD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B7DDE"/>
    <w:rPr>
      <w:rFonts w:ascii="Lucida Grande" w:hAnsi="Lucida Grande" w:cs="Lucida Grande"/>
      <w:sz w:val="18"/>
      <w:szCs w:val="18"/>
    </w:rPr>
  </w:style>
  <w:style w:type="paragraph" w:styleId="Intestazione">
    <w:name w:val="header"/>
    <w:basedOn w:val="Normale"/>
    <w:link w:val="IntestazioneCarattere"/>
    <w:uiPriority w:val="99"/>
    <w:unhideWhenUsed/>
    <w:rsid w:val="00D17EEF"/>
    <w:pPr>
      <w:tabs>
        <w:tab w:val="center" w:pos="4819"/>
        <w:tab w:val="right" w:pos="9638"/>
      </w:tabs>
    </w:pPr>
  </w:style>
  <w:style w:type="character" w:customStyle="1" w:styleId="IntestazioneCarattere">
    <w:name w:val="Intestazione Carattere"/>
    <w:basedOn w:val="Caratterepredefinitoparagrafo"/>
    <w:link w:val="Intestazione"/>
    <w:uiPriority w:val="99"/>
    <w:rsid w:val="00D17EEF"/>
  </w:style>
  <w:style w:type="paragraph" w:styleId="Pidipagina">
    <w:name w:val="footer"/>
    <w:basedOn w:val="Normale"/>
    <w:link w:val="PidipaginaCarattere"/>
    <w:uiPriority w:val="99"/>
    <w:unhideWhenUsed/>
    <w:rsid w:val="00D17EEF"/>
    <w:pPr>
      <w:tabs>
        <w:tab w:val="center" w:pos="4819"/>
        <w:tab w:val="right" w:pos="9638"/>
      </w:tabs>
    </w:pPr>
  </w:style>
  <w:style w:type="character" w:customStyle="1" w:styleId="PidipaginaCarattere">
    <w:name w:val="Piè di pagina Carattere"/>
    <w:basedOn w:val="Caratterepredefinitoparagrafo"/>
    <w:link w:val="Pidipagina"/>
    <w:uiPriority w:val="99"/>
    <w:rsid w:val="00D17EEF"/>
  </w:style>
  <w:style w:type="paragraph" w:styleId="Corpodeltesto">
    <w:name w:val="Body Text"/>
    <w:basedOn w:val="Normale"/>
    <w:link w:val="CorpodeltestoCarattere"/>
    <w:rsid w:val="00DD3A42"/>
    <w:pPr>
      <w:widowControl w:val="0"/>
      <w:suppressAutoHyphens/>
      <w:spacing w:after="120"/>
    </w:pPr>
    <w:rPr>
      <w:rFonts w:ascii="Times New Roman" w:eastAsia="Times New Roman" w:hAnsi="Times New Roman" w:cs="Times New Roman"/>
      <w:sz w:val="20"/>
      <w:szCs w:val="20"/>
    </w:rPr>
  </w:style>
  <w:style w:type="character" w:customStyle="1" w:styleId="CorpodeltestoCarattere">
    <w:name w:val="Corpo del testo Carattere"/>
    <w:basedOn w:val="Caratterepredefinitoparagrafo"/>
    <w:link w:val="Corpodeltesto"/>
    <w:rsid w:val="00DD3A4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421</Words>
  <Characters>2406</Characters>
  <Application>Microsoft Macintosh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M_factory</dc:creator>
  <cp:keywords/>
  <dc:description/>
  <cp:lastModifiedBy>M_factory</cp:lastModifiedBy>
  <cp:revision>3</cp:revision>
  <dcterms:created xsi:type="dcterms:W3CDTF">2018-04-03T08:55:00Z</dcterms:created>
  <dcterms:modified xsi:type="dcterms:W3CDTF">2018-04-03T09:07:00Z</dcterms:modified>
</cp:coreProperties>
</file>