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CA1EB7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5F0572">
        <w:t>854</w:t>
      </w:r>
      <w:r w:rsidR="001C24A4" w:rsidRPr="00E43414">
        <w:t>/2022</w:t>
      </w:r>
      <w:r w:rsidR="00197E03" w:rsidRPr="00E43414">
        <w:t xml:space="preserve"> </w:t>
      </w:r>
      <w:r w:rsidRPr="00E43414">
        <w:t xml:space="preserve">del </w:t>
      </w:r>
      <w:r w:rsidR="005F0572">
        <w:t>01.08</w:t>
      </w:r>
      <w:r w:rsidR="001C24A4" w:rsidRPr="00E43414">
        <w:t>.2022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bookmarkStart w:id="0" w:name="_GoBack"/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bookmarkEnd w:id="0"/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>del</w:t>
      </w:r>
      <w:r w:rsidR="005F0572">
        <w:rPr>
          <w:color w:val="000000"/>
        </w:rPr>
        <w:t xml:space="preserve">l’accordo di collaborazione </w:t>
      </w:r>
      <w:r w:rsidR="00071E70" w:rsidRPr="00071E70">
        <w:t>“</w:t>
      </w:r>
      <w:r w:rsidR="005F0572">
        <w:rPr>
          <w:i/>
        </w:rPr>
        <w:t>ADISU – DICAR (Progetto di ampliamento per la residenza universitaria “De Giorgi”- Lecce</w:t>
      </w:r>
      <w:r w:rsidR="00071E70" w:rsidRPr="00071E70">
        <w:t xml:space="preserve">”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5F0572">
        <w:rPr>
          <w:color w:val="000000"/>
        </w:rPr>
        <w:t xml:space="preserve"> Nicola MARTINELLI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F0572">
        <w:rPr>
          <w:rFonts w:ascii="Times New Roman" w:hAnsi="Times New Roman" w:cs="Times New Roman"/>
          <w:lang w:eastAsia="ar-SA"/>
        </w:rPr>
        <w:t>Scienze dell’Ingegneria Civile e dell’Architettura</w:t>
      </w:r>
      <w:r w:rsidR="00556AD0">
        <w:rPr>
          <w:rFonts w:ascii="Times New Roman" w:hAnsi="Times New Roman" w:cs="Times New Roman"/>
          <w:lang w:eastAsia="ar-SA"/>
        </w:rPr>
        <w:t xml:space="preserve"> (</w:t>
      </w:r>
      <w:r w:rsidR="005F0572">
        <w:rPr>
          <w:rFonts w:ascii="Times New Roman" w:hAnsi="Times New Roman" w:cs="Times New Roman"/>
          <w:lang w:eastAsia="ar-SA"/>
        </w:rPr>
        <w:t>DICAR</w:t>
      </w:r>
      <w:r w:rsidR="00556AD0">
        <w:rPr>
          <w:rFonts w:ascii="Times New Roman" w:hAnsi="Times New Roman" w:cs="Times New Roman"/>
          <w:lang w:eastAsia="ar-SA"/>
        </w:rPr>
        <w:t>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71E70"/>
    <w:rsid w:val="0011163C"/>
    <w:rsid w:val="00194EB7"/>
    <w:rsid w:val="00197E03"/>
    <w:rsid w:val="001C24A4"/>
    <w:rsid w:val="001E6EDF"/>
    <w:rsid w:val="00261CD1"/>
    <w:rsid w:val="00413036"/>
    <w:rsid w:val="00556AD0"/>
    <w:rsid w:val="005F0572"/>
    <w:rsid w:val="007E29EC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A1EB7"/>
    <w:rsid w:val="00D01F8C"/>
    <w:rsid w:val="00D43DA8"/>
    <w:rsid w:val="00D81D9A"/>
    <w:rsid w:val="00E43414"/>
    <w:rsid w:val="00F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</cp:lastModifiedBy>
  <cp:revision>19</cp:revision>
  <dcterms:created xsi:type="dcterms:W3CDTF">2021-10-15T12:43:00Z</dcterms:created>
  <dcterms:modified xsi:type="dcterms:W3CDTF">2022-08-01T11:01:00Z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