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(prov.)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 xml:space="preserve">(prov.)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P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>(indicare voto/voto max)</w:t>
            </w: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24585937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 w:val="20"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Solo per titoli conseguiti in ateneo </w:t>
      </w:r>
      <w:r w:rsidRPr="009B1A06">
        <w:rPr>
          <w:rFonts w:ascii="Cambria" w:hAnsi="Cambria" w:cs="Arial"/>
          <w:b/>
          <w:i/>
          <w:szCs w:val="24"/>
          <w:u w:val="single"/>
        </w:rPr>
        <w:t>diverso dal Politecnico di Bari</w:t>
      </w:r>
      <w:r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br/>
      </w:r>
      <w:r w:rsidRPr="009B1A06">
        <w:rPr>
          <w:rFonts w:ascii="Cambria" w:hAnsi="Cambria" w:cs="Arial"/>
          <w:i/>
          <w:sz w:val="20"/>
          <w:szCs w:val="24"/>
        </w:rPr>
        <w:t xml:space="preserve">per i </w:t>
      </w:r>
      <w:r>
        <w:rPr>
          <w:rFonts w:ascii="Cambria" w:hAnsi="Cambria" w:cs="Arial"/>
          <w:i/>
          <w:sz w:val="20"/>
          <w:szCs w:val="24"/>
        </w:rPr>
        <w:t xml:space="preserve">soli </w:t>
      </w:r>
      <w:r w:rsidRPr="009B1A06">
        <w:rPr>
          <w:rFonts w:ascii="Cambria" w:hAnsi="Cambria" w:cs="Arial"/>
          <w:i/>
          <w:sz w:val="20"/>
          <w:szCs w:val="24"/>
        </w:rPr>
        <w:t xml:space="preserve">titoli rilasciati dal Politecnico di Bari l’Ufficio Post-Lauream trasmetterà </w:t>
      </w:r>
      <w:r>
        <w:rPr>
          <w:rFonts w:ascii="Cambria" w:hAnsi="Cambria" w:cs="Arial"/>
          <w:i/>
          <w:sz w:val="20"/>
          <w:szCs w:val="24"/>
        </w:rPr>
        <w:t xml:space="preserve">d’ufficio la carriera relativa al titolo; attenzione, nel caso in cui il candidato abbia </w:t>
      </w:r>
      <w:r>
        <w:rPr>
          <w:rFonts w:ascii="Cambria" w:hAnsi="Cambria" w:cs="Arial"/>
          <w:i/>
          <w:sz w:val="20"/>
          <w:szCs w:val="24"/>
          <w:u w:val="single"/>
        </w:rPr>
        <w:t>più titoli</w:t>
      </w:r>
      <w:r>
        <w:rPr>
          <w:rFonts w:ascii="Cambria" w:hAnsi="Cambria" w:cs="Arial"/>
          <w:i/>
          <w:sz w:val="20"/>
          <w:szCs w:val="24"/>
        </w:rPr>
        <w:t xml:space="preserve"> (es. triennale + magistrale)</w:t>
      </w:r>
      <w:r w:rsidR="00555A55">
        <w:rPr>
          <w:rFonts w:ascii="Cambria" w:hAnsi="Cambria" w:cs="Arial"/>
          <w:i/>
          <w:sz w:val="20"/>
          <w:szCs w:val="24"/>
        </w:rPr>
        <w:t xml:space="preserve">, sarà tenuto alla compilazione della tabella C solo per i titoli non conseguiti al Politecnico di Bari. </w:t>
      </w:r>
      <w:r>
        <w:rPr>
          <w:rFonts w:ascii="Cambria" w:hAnsi="Cambria" w:cs="Arial"/>
          <w:i/>
          <w:sz w:val="20"/>
          <w:szCs w:val="24"/>
        </w:rPr>
        <w:t xml:space="preserve"> 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77777777" w:rsidR="00DD34FA" w:rsidRPr="009B1A06" w:rsidRDefault="001B1BB3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Dichiara inoltre di essere informato, ai sensi e per gli effetti di cui all'art. 13 del D.</w:t>
      </w:r>
      <w:r w:rsidR="001D3385" w:rsidRPr="009B1A06">
        <w:rPr>
          <w:rFonts w:ascii="Cambria" w:hAnsi="Cambria" w:cs="Arial"/>
          <w:sz w:val="28"/>
          <w:szCs w:val="24"/>
        </w:rPr>
        <w:t xml:space="preserve"> </w:t>
      </w:r>
      <w:r w:rsidRPr="009B1A06">
        <w:rPr>
          <w:rFonts w:ascii="Cambria" w:hAnsi="Cambria" w:cs="Arial"/>
          <w:sz w:val="28"/>
          <w:szCs w:val="24"/>
        </w:rPr>
        <w:t>Lgs. 30 giugno 2003, n. 196, che i dati personali raccolti saranno trattati, anche con strumenti informatici, esclusivamente nell'ambito del procedimento per il quale la pr</w:t>
      </w:r>
      <w:r w:rsidR="00DD34FA" w:rsidRPr="009B1A06">
        <w:rPr>
          <w:rFonts w:ascii="Cambria" w:hAnsi="Cambria" w:cs="Arial"/>
          <w:sz w:val="28"/>
          <w:szCs w:val="24"/>
        </w:rPr>
        <w:t>esente dichiarazione viene resa</w:t>
      </w:r>
      <w:r w:rsidR="00052172" w:rsidRPr="009B1A06">
        <w:rPr>
          <w:rFonts w:ascii="Cambria" w:hAnsi="Cambria" w:cs="Arial"/>
          <w:sz w:val="28"/>
          <w:szCs w:val="24"/>
        </w:rPr>
        <w:t xml:space="preserve">  </w:t>
      </w:r>
    </w:p>
    <w:p w14:paraId="7C0F087D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Data________________</w:t>
      </w:r>
    </w:p>
    <w:p w14:paraId="67C59659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225C6C0" w14:textId="77777777" w:rsidR="00052172" w:rsidRPr="009B1A06" w:rsidRDefault="001D3385" w:rsidP="00E629DA">
      <w:pPr>
        <w:pStyle w:val="Nessunaspaziatura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F</w:t>
      </w:r>
      <w:r w:rsidR="00AB2F62" w:rsidRPr="009B1A06">
        <w:rPr>
          <w:rFonts w:ascii="Cambria" w:hAnsi="Cambria" w:cs="Arial"/>
          <w:sz w:val="28"/>
          <w:szCs w:val="24"/>
        </w:rPr>
        <w:t>irma del dichiarante</w:t>
      </w:r>
      <w:r w:rsidR="006E44D1" w:rsidRPr="009B1A06">
        <w:rPr>
          <w:rStyle w:val="Rimandonotaapidipagina"/>
          <w:rFonts w:ascii="Cambria" w:hAnsi="Cambria" w:cs="Arial"/>
          <w:sz w:val="28"/>
          <w:szCs w:val="24"/>
        </w:rPr>
        <w:footnoteReference w:id="1"/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AB2F62" w:rsidRPr="009B1A06">
        <w:rPr>
          <w:rFonts w:ascii="Cambria" w:hAnsi="Cambria" w:cs="Arial"/>
          <w:i/>
          <w:sz w:val="28"/>
          <w:szCs w:val="24"/>
        </w:rPr>
        <w:t>(per esteso e leggibile)</w:t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CB7578" w:rsidRPr="009B1A06">
        <w:rPr>
          <w:rFonts w:ascii="Cambria" w:hAnsi="Cambria" w:cs="Arial"/>
          <w:sz w:val="28"/>
          <w:szCs w:val="24"/>
        </w:rPr>
        <w:t>__</w:t>
      </w:r>
      <w:r w:rsidR="00AB2F62" w:rsidRPr="009B1A06">
        <w:rPr>
          <w:rFonts w:ascii="Cambria" w:hAnsi="Cambria" w:cs="Arial"/>
          <w:sz w:val="28"/>
          <w:szCs w:val="24"/>
        </w:rPr>
        <w:t>______</w:t>
      </w:r>
      <w:r w:rsidR="004B687A" w:rsidRPr="009B1A06">
        <w:rPr>
          <w:rFonts w:ascii="Cambria" w:hAnsi="Cambria" w:cs="Arial"/>
          <w:sz w:val="28"/>
          <w:szCs w:val="24"/>
        </w:rPr>
        <w:t>______________________</w:t>
      </w:r>
    </w:p>
    <w:p w14:paraId="1E46753D" w14:textId="77777777" w:rsidR="00052172" w:rsidRPr="009B1A06" w:rsidRDefault="00052172">
      <w:pPr>
        <w:pStyle w:val="Nessunaspaziatura"/>
        <w:jc w:val="both"/>
        <w:rPr>
          <w:rFonts w:ascii="Cambria" w:hAnsi="Cambria" w:cs="Arial"/>
          <w:sz w:val="28"/>
          <w:szCs w:val="24"/>
        </w:rPr>
      </w:pPr>
    </w:p>
    <w:sectPr w:rsidR="00052172" w:rsidRPr="009B1A06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FD34" w14:textId="77777777" w:rsidR="00517928" w:rsidRDefault="00517928" w:rsidP="006E44D1">
      <w:r>
        <w:separator/>
      </w:r>
    </w:p>
  </w:endnote>
  <w:endnote w:type="continuationSeparator" w:id="0">
    <w:p w14:paraId="4B07BBA7" w14:textId="77777777" w:rsidR="00517928" w:rsidRDefault="00517928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D91A" w14:textId="7777777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555A55">
      <w:rPr>
        <w:noProof/>
        <w:sz w:val="22"/>
        <w:szCs w:val="22"/>
      </w:rPr>
      <w:t>1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C7590" w14:textId="77777777" w:rsidR="00517928" w:rsidRDefault="00517928" w:rsidP="006E44D1">
      <w:r>
        <w:separator/>
      </w:r>
    </w:p>
  </w:footnote>
  <w:footnote w:type="continuationSeparator" w:id="0">
    <w:p w14:paraId="23BF25A7" w14:textId="77777777" w:rsidR="00517928" w:rsidRDefault="00517928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520BF"/>
    <w:rsid w:val="00193EA1"/>
    <w:rsid w:val="001B1BB3"/>
    <w:rsid w:val="001D3385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B687A"/>
    <w:rsid w:val="00517928"/>
    <w:rsid w:val="00555A55"/>
    <w:rsid w:val="00584A1B"/>
    <w:rsid w:val="00593F5E"/>
    <w:rsid w:val="005C41D0"/>
    <w:rsid w:val="005D07A1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9015B8"/>
    <w:rsid w:val="0090339A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629DA"/>
    <w:rsid w:val="00E71734"/>
    <w:rsid w:val="00E979FC"/>
    <w:rsid w:val="00EC2AF3"/>
    <w:rsid w:val="00EE6130"/>
    <w:rsid w:val="00F648C4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172C4-018F-4FA4-BD5D-E8AA83713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4FBFA-0495-4405-A946-667E49B2D345}"/>
</file>

<file path=customXml/itemProps3.xml><?xml version="1.0" encoding="utf-8"?>
<ds:datastoreItem xmlns:ds="http://schemas.openxmlformats.org/officeDocument/2006/customXml" ds:itemID="{746859F8-1925-445F-960F-9047CC2DD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3443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2</cp:revision>
  <cp:lastPrinted>2015-07-31T09:36:00Z</cp:lastPrinted>
  <dcterms:created xsi:type="dcterms:W3CDTF">2020-10-07T14:25:00Z</dcterms:created>
  <dcterms:modified xsi:type="dcterms:W3CDTF">2020-10-07T14:25:00Z</dcterms:modified>
</cp:coreProperties>
</file>